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313"/>
        <w:gridCol w:w="3042"/>
      </w:tblGrid>
      <w:tr w:rsidR="007F053E" w:rsidTr="00AE195E">
        <w:trPr>
          <w:tblCellSpacing w:w="45" w:type="dxa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Приложение 18</w:t>
            </w:r>
          </w:p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 </w:t>
            </w:r>
            <w:r>
              <w:rPr>
                <w:rFonts w:ascii="Tahoma" w:hAnsi="Tahoma" w:cs="Tahoma"/>
                <w:color w:val="0008FF"/>
                <w:sz w:val="18"/>
                <w:szCs w:val="18"/>
              </w:rPr>
              <w:t>постановлению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Министерства юстиции Республики Беларусь</w:t>
            </w:r>
          </w:p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27.01.2009 № 8</w:t>
            </w:r>
          </w:p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(в редакции </w:t>
            </w:r>
            <w:r>
              <w:rPr>
                <w:rFonts w:ascii="Tahoma" w:hAnsi="Tahoma" w:cs="Tahoma"/>
                <w:color w:val="0008FF"/>
                <w:sz w:val="18"/>
                <w:szCs w:val="18"/>
              </w:rPr>
              <w:t>постановления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Министерства юстиции Республики Беларусь</w:t>
            </w:r>
          </w:p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05.04.2013 № 49)</w:t>
            </w:r>
          </w:p>
        </w:tc>
      </w:tr>
    </w:tbl>
    <w:p w:rsidR="007F053E" w:rsidRDefault="007F053E" w:rsidP="007F05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80"/>
          <w:sz w:val="20"/>
          <w:szCs w:val="20"/>
        </w:rPr>
        <w:t>Форма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регистрирующего органа)</w:t>
      </w:r>
    </w:p>
    <w:p w:rsidR="007F053E" w:rsidRDefault="007F053E" w:rsidP="007F053E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Arial" w:hAnsi="Arial" w:cs="Arial"/>
          <w:b/>
          <w:bCs/>
          <w:color w:val="0008FF"/>
          <w:sz w:val="20"/>
          <w:szCs w:val="20"/>
        </w:rPr>
      </w:pPr>
      <w:r>
        <w:rPr>
          <w:rFonts w:ascii="Arial" w:hAnsi="Arial" w:cs="Arial"/>
          <w:b/>
          <w:bCs/>
          <w:color w:val="0008FF"/>
          <w:sz w:val="20"/>
          <w:szCs w:val="20"/>
        </w:rPr>
        <w:t>УВЕДОМЛЕНИЕ</w:t>
      </w:r>
    </w:p>
    <w:p w:rsidR="007F053E" w:rsidRDefault="007F053E" w:rsidP="007F053E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 назначении (замене) руководителя (иного лица, уполномоченного в соответствии с учредительными документами действовать от имени организации)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(полное наименование юридического лица, регистрационный номер)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настоящим сообщает о _______________________________________________________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(назначении (замене) – указать)</w:t>
      </w:r>
    </w:p>
    <w:p w:rsidR="007F053E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7F053E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7F053E" w:rsidRDefault="007F053E" w:rsidP="007F053E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78"/>
        <w:gridCol w:w="1496"/>
        <w:gridCol w:w="1496"/>
        <w:gridCol w:w="1496"/>
        <w:gridCol w:w="1496"/>
        <w:gridCol w:w="1677"/>
      </w:tblGrid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1. Тип руководителя: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Нет</w:t>
            </w: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Физическое лицо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Индивидуальный предприниматель – управляющий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Юридическое лицо – управляющая организация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2. Фамилия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Собственное имя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Отчество (если таковое имеется)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Пол (мужской/женский) – указать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3. Данные документа, удостоверяющего личность:</w:t>
            </w: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Серия (при наличии) и номер документа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государственного органа, выдавшего документ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Идентификационный номер (при наличии)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Срок действия документа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4. Место жительства</w:t>
            </w:r>
            <w:r>
              <w:rPr>
                <w:rFonts w:ascii="Verdana" w:hAnsi="Verdana" w:cs="Verdana"/>
                <w:color w:val="0008FF"/>
                <w:sz w:val="16"/>
                <w:szCs w:val="16"/>
              </w:rPr>
              <w:t>*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(место нахождения – для юридического лица):</w:t>
            </w: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страны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Почтовый индекс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Сельский Совет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Дополнение к адресу (при наличии)**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Контактные телефоны:</w:t>
            </w: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Служебный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Домашний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Мобильный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5. Наименование документа, подтверждающего полномочия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и номер документа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начала полномочий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окончания полномочий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6. Сведения о предыдущем руководителе (ином лице, уполномоченном в соответствии с учредительными документами действовать от имени организации)***:</w:t>
            </w: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начала полномочий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900" w:type="pct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окончания полномочий</w:t>
            </w:r>
          </w:p>
        </w:tc>
        <w:tc>
          <w:tcPr>
            <w:tcW w:w="800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7F053E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Подтверждаю, </w:t>
      </w:r>
      <w:proofErr w:type="gramStart"/>
      <w:r>
        <w:rPr>
          <w:rFonts w:ascii="Tahoma" w:hAnsi="Tahoma" w:cs="Tahoma"/>
          <w:color w:val="000000"/>
          <w:spacing w:val="15"/>
          <w:sz w:val="18"/>
          <w:szCs w:val="18"/>
        </w:rPr>
        <w:t>что</w:t>
      </w:r>
      <w:proofErr w:type="gramEnd"/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7F053E" w:rsidRDefault="007F053E" w:rsidP="007F053E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7"/>
        <w:gridCol w:w="926"/>
        <w:gridCol w:w="5722"/>
      </w:tblGrid>
      <w:tr w:rsidR="007F053E" w:rsidTr="00AE195E">
        <w:trPr>
          <w:tblCellSpacing w:w="-8" w:type="dxa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_________________________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_________________________________________________</w:t>
            </w:r>
          </w:p>
        </w:tc>
      </w:tr>
      <w:tr w:rsidR="007F053E" w:rsidTr="00AE195E">
        <w:trPr>
          <w:tblCellSpacing w:w="-8" w:type="dxa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53E" w:rsidRDefault="007F053E" w:rsidP="00AE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(фамилия, собственное имя, отчество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(если таковое имеется))****</w:t>
            </w:r>
          </w:p>
        </w:tc>
      </w:tr>
    </w:tbl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(подпись)*****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p w:rsidR="007F053E" w:rsidRDefault="007F053E" w:rsidP="007F05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(дата)</w:t>
      </w:r>
    </w:p>
    <w:p w:rsidR="007F053E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ahoma" w:hAnsi="Tahoma" w:cs="Tahoma"/>
          <w:color w:val="000080"/>
          <w:spacing w:val="15"/>
          <w:sz w:val="16"/>
          <w:szCs w:val="16"/>
        </w:rPr>
      </w:pPr>
      <w:r>
        <w:rPr>
          <w:rFonts w:ascii="Tahoma" w:hAnsi="Tahoma" w:cs="Tahoma"/>
          <w:color w:val="000080"/>
          <w:spacing w:val="15"/>
          <w:sz w:val="16"/>
          <w:szCs w:val="16"/>
        </w:rPr>
        <w:t>*Место жительства в соответствии с документом, удостоверяющим личность.</w:t>
      </w:r>
    </w:p>
    <w:p w:rsidR="007F053E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ahoma" w:hAnsi="Tahoma" w:cs="Tahoma"/>
          <w:color w:val="000080"/>
          <w:spacing w:val="15"/>
          <w:sz w:val="16"/>
          <w:szCs w:val="16"/>
        </w:rPr>
      </w:pPr>
      <w:r>
        <w:rPr>
          <w:rFonts w:ascii="Tahoma" w:hAnsi="Tahoma" w:cs="Tahoma"/>
          <w:color w:val="000080"/>
          <w:spacing w:val="15"/>
          <w:sz w:val="16"/>
          <w:szCs w:val="16"/>
        </w:rPr>
        <w:t>**Заполняется при невозможности указать конкретные сведения о населенном пункте, здании, помещении.</w:t>
      </w:r>
    </w:p>
    <w:p w:rsidR="007F053E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ahoma" w:hAnsi="Tahoma" w:cs="Tahoma"/>
          <w:color w:val="000080"/>
          <w:spacing w:val="15"/>
          <w:sz w:val="16"/>
          <w:szCs w:val="16"/>
        </w:rPr>
      </w:pPr>
      <w:r>
        <w:rPr>
          <w:rFonts w:ascii="Tahoma" w:hAnsi="Tahoma" w:cs="Tahoma"/>
          <w:color w:val="000080"/>
          <w:spacing w:val="15"/>
          <w:sz w:val="16"/>
          <w:szCs w:val="16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7F053E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ahoma" w:hAnsi="Tahoma" w:cs="Tahoma"/>
          <w:color w:val="000080"/>
          <w:spacing w:val="15"/>
          <w:sz w:val="16"/>
          <w:szCs w:val="16"/>
        </w:rPr>
      </w:pPr>
      <w:r>
        <w:rPr>
          <w:rFonts w:ascii="Tahoma" w:hAnsi="Tahoma" w:cs="Tahoma"/>
          <w:color w:val="000080"/>
          <w:spacing w:val="15"/>
          <w:sz w:val="16"/>
          <w:szCs w:val="16"/>
        </w:rPr>
        <w:t>****Фамилия, собственное имя, отчество (если таковое имеется) указываются полностью.</w:t>
      </w:r>
    </w:p>
    <w:p w:rsidR="00F90630" w:rsidRDefault="007F053E" w:rsidP="007F053E">
      <w:pPr>
        <w:autoSpaceDE w:val="0"/>
        <w:autoSpaceDN w:val="0"/>
        <w:adjustRightInd w:val="0"/>
        <w:spacing w:before="60" w:after="60" w:line="240" w:lineRule="auto"/>
        <w:ind w:firstLine="600"/>
        <w:jc w:val="both"/>
      </w:pPr>
      <w:r>
        <w:rPr>
          <w:rFonts w:ascii="Tahoma" w:hAnsi="Tahoma" w:cs="Tahoma"/>
          <w:color w:val="000080"/>
          <w:spacing w:val="15"/>
          <w:sz w:val="16"/>
          <w:szCs w:val="16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</w:p>
    <w:sectPr w:rsidR="00F9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E"/>
    <w:rsid w:val="007F053E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E353"/>
  <w15:chartTrackingRefBased/>
  <w15:docId w15:val="{96152DE7-16AB-4AF7-BEC3-A26A518A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2018-02-28T08:05:00Z</dcterms:created>
  <dcterms:modified xsi:type="dcterms:W3CDTF">2018-02-28T08:05:00Z</dcterms:modified>
</cp:coreProperties>
</file>